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r>
    </w:p>
    <w:p w:rsidR="00000000" w:rsidDel="00000000" w:rsidP="00000000" w:rsidRDefault="00000000" w:rsidRPr="00000000" w14:paraId="00000002">
      <w:pPr>
        <w:pStyle w:val="Heading3"/>
        <w:ind w:left="-426" w:firstLine="0"/>
        <w:jc w:val="center"/>
        <w:rPr/>
      </w:pPr>
      <w:r w:rsidDel="00000000" w:rsidR="00000000" w:rsidRPr="00000000">
        <w:rPr>
          <w:rtl w:val="0"/>
        </w:rPr>
        <w:t xml:space="preserve">INFORME DE GESTIÓN CONSOLIDADO CONTRATO DE PRESTACIÓN DE SERVICIOS</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529"/>
        <w:gridCol w:w="2466"/>
        <w:gridCol w:w="5759"/>
        <w:tblGridChange w:id="0">
          <w:tblGrid>
            <w:gridCol w:w="2529"/>
            <w:gridCol w:w="2466"/>
            <w:gridCol w:w="575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w:t>
            </w:r>
            <w:r w:rsidDel="00000000" w:rsidR="00000000" w:rsidRPr="00000000">
              <w:rPr>
                <w:rFonts w:ascii="Arial" w:cs="Arial" w:eastAsia="Arial" w:hAnsi="Arial"/>
                <w:b w:val="1"/>
                <w:bCs w:val="1"/>
                <w:rtl w:val="0"/>
              </w:rPr>
              <w:t xml:space="preserve">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4162.010.26.1.4979-2025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KRYSTHIAN DAVID RAMIREZ MUNEVAR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GISELLA ANDREA CASTILLO ATOY</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1143990477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$11.385.000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27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bookmarkStart w:colFirst="0" w:colLast="0" w:name="_heading=h.4i6udzykhsmz" w:id="0"/>
            <w:bookmarkEnd w:id="0"/>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70.0" w:type="dxa"/>
              <w:right w:w="70.0" w:type="dxa"/>
            </w:tcMar>
            <w:vAlign w:val="center"/>
          </w:tcPr>
          <w:p w:rsidR="00000000" w:rsidDel="00000000" w:rsidP="00000000" w:rsidRDefault="00000000" w:rsidRPr="00000000" w14:paraId="0000002B">
            <w:pPr>
              <w:widowControl w:val="1"/>
              <w:rPr>
                <w:rFonts w:ascii="Arial" w:cs="Arial" w:eastAsia="Arial" w:hAnsi="Arial"/>
                <w:color w:val="000000"/>
              </w:rPr>
            </w:pPr>
            <w:bookmarkStart w:colFirst="0" w:colLast="0" w:name="_heading=h.5pwpaneaas2w" w:id="1"/>
            <w:bookmarkEnd w:id="1"/>
            <w:r w:rsidDel="00000000" w:rsidR="00000000" w:rsidRPr="00000000">
              <w:rPr>
                <w:rFonts w:ascii="Arial" w:cs="Arial" w:eastAsia="Arial" w:hAnsi="Arial"/>
                <w:rtl w:val="0"/>
              </w:rPr>
              <w:t xml:space="preserve">$1,518,000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2E">
            <w:pPr>
              <w:widowControl w:val="1"/>
              <w:rPr>
                <w:rFonts w:ascii="Arial" w:cs="Arial" w:eastAsia="Arial" w:hAnsi="Arial"/>
                <w:color w:val="000000"/>
              </w:rPr>
            </w:pPr>
            <w:r w:rsidDel="00000000" w:rsidR="00000000" w:rsidRPr="00000000">
              <w:rPr>
                <w:rFonts w:ascii="Arial" w:cs="Arial" w:eastAsia="Arial" w:hAnsi="Arial"/>
                <w:rtl w:val="0"/>
              </w:rPr>
              <w:t xml:space="preserve">1077512548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1">
            <w:pPr>
              <w:widowControl w:val="1"/>
              <w:rPr>
                <w:rFonts w:ascii="Arial" w:cs="Arial" w:eastAsia="Arial" w:hAnsi="Arial"/>
              </w:rPr>
            </w:pPr>
            <w:r w:rsidDel="00000000" w:rsidR="00000000" w:rsidRPr="00000000">
              <w:rPr>
                <w:rFonts w:ascii="Arial" w:cs="Arial" w:eastAsia="Arial" w:hAnsi="Arial"/>
                <w:rtl w:val="0"/>
              </w:rPr>
              <w:t xml:space="preserve">8823648738</w:t>
            </w:r>
          </w:p>
          <w:p w:rsidR="00000000" w:rsidDel="00000000" w:rsidP="00000000" w:rsidRDefault="00000000" w:rsidRPr="00000000" w14:paraId="00000032">
            <w:pPr>
              <w:widowControl w:val="1"/>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5">
            <w:pPr>
              <w:widowControl w:val="1"/>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8">
            <w:pPr>
              <w:widowControl w:val="1"/>
              <w:rPr>
                <w:rFonts w:ascii="Arial" w:cs="Arial" w:eastAsia="Arial" w:hAnsi="Arial"/>
                <w:color w:val="000000"/>
              </w:rPr>
            </w:pPr>
            <w:r w:rsidDel="00000000" w:rsidR="00000000" w:rsidRPr="00000000">
              <w:rPr>
                <w:rFonts w:ascii="Arial" w:cs="Arial" w:eastAsia="Arial" w:hAnsi="Arial"/>
                <w:rtl w:val="0"/>
              </w:rPr>
              <w:t xml:space="preserve">03/Dic/2025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3B">
            <w:pPr>
              <w:widowControl w:val="1"/>
              <w:rPr>
                <w:rFonts w:ascii="Arial" w:cs="Arial" w:eastAsia="Arial" w:hAnsi="Arial"/>
                <w:color w:val="000000"/>
              </w:rPr>
            </w:pPr>
            <w:r w:rsidDel="00000000" w:rsidR="00000000" w:rsidRPr="00000000">
              <w:rPr>
                <w:rFonts w:ascii="Arial" w:cs="Arial" w:eastAsia="Arial" w:hAnsi="Arial"/>
                <w:rtl w:val="0"/>
              </w:rPr>
              <w:t xml:space="preserve">NOVIEMBRE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w:t>
            </w:r>
            <w:r w:rsidDel="00000000" w:rsidR="00000000" w:rsidRPr="00000000">
              <w:rPr>
                <w:rFonts w:ascii="Arial" w:cs="Arial" w:eastAsia="Arial" w:hAnsi="Arial"/>
                <w:b w:val="1"/>
                <w:bCs w:val="1"/>
                <w:rtl w:val="0"/>
              </w:rPr>
              <w:t xml:space="preserve">1,02,03)</w:t>
            </w:r>
            <w:r w:rsidDel="00000000" w:rsidR="00000000" w:rsidRPr="00000000">
              <w:rPr>
                <w:rtl w:val="0"/>
              </w:rPr>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pacing w:after="480" w:before="4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spacing w:after="480" w:before="4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6909.5703125"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 Realizar informe técnico y consolidado del periodo Enero a septiembre de 2025 correspondiente a la gestión de la Participación Ciudadana en las Comunas y Corregimientos del Distrito de Santiago de Cali, con su correspondiente seguimiento a las solicitudes de la ciudadanía y la incidencia de la Secretaría de Deportes y la Recreación</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1"/>
              <w:jc w:val="both"/>
              <w:rPr>
                <w:rFonts w:ascii="Arial" w:cs="Arial" w:eastAsia="Arial" w:hAnsi="Arial"/>
              </w:rPr>
            </w:pPr>
            <w:r w:rsidDel="00000000" w:rsidR="00000000" w:rsidRPr="00000000">
              <w:rPr>
                <w:rFonts w:ascii="Arial" w:cs="Arial" w:eastAsia="Arial" w:hAnsi="Arial"/>
                <w:rtl w:val="0"/>
              </w:rPr>
              <w:t xml:space="preserve">2. Facilitar la preparación logística, así como acompañar al secretario a las reuniones de Participación Ciudadana en las Comunas y Corregimientos</w:t>
            </w:r>
          </w:p>
          <w:p w:rsidR="00000000" w:rsidDel="00000000" w:rsidP="00000000" w:rsidRDefault="00000000" w:rsidRPr="00000000" w14:paraId="0000004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3. Organizar al interior del organismo la información requerida para dar respuestas a los oficios enviados por el sistema Orfeo que son propios del proceso de Participación Ciudadana.</w:t>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jc w:val="both"/>
              <w:rPr>
                <w:rFonts w:ascii="Arial" w:cs="Arial" w:eastAsia="Arial" w:hAnsi="Arial"/>
              </w:rPr>
            </w:pPr>
            <w:r w:rsidDel="00000000" w:rsidR="00000000" w:rsidRPr="00000000">
              <w:rPr>
                <w:rFonts w:ascii="Arial" w:cs="Arial" w:eastAsia="Arial" w:hAnsi="Arial"/>
                <w:rtl w:val="0"/>
              </w:rPr>
              <w:t xml:space="preserve">4. Facilitar la participación del organismo en las mesas, brigadas y ferias de servicios relacionados con las estrategias de participación ciudadana de la Alcaldía.</w:t>
            </w:r>
          </w:p>
          <w:p w:rsidR="00000000" w:rsidDel="00000000" w:rsidP="00000000" w:rsidRDefault="00000000" w:rsidRPr="00000000" w14:paraId="0000007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95">
            <w:pPr>
              <w:widowControl w:val="1"/>
              <w:jc w:val="both"/>
              <w:rPr>
                <w:rFonts w:ascii="Arial" w:cs="Arial" w:eastAsia="Arial" w:hAnsi="Arial"/>
              </w:rPr>
            </w:pPr>
            <w:r w:rsidDel="00000000" w:rsidR="00000000" w:rsidRPr="00000000">
              <w:rPr>
                <w:rFonts w:ascii="Arial" w:cs="Arial" w:eastAsia="Arial" w:hAnsi="Arial"/>
                <w:rtl w:val="0"/>
              </w:rPr>
              <w:t xml:space="preserve">5. realizar Ia atención y respuesta a los requerimientos de Ia comunidad</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D">
            <w:pPr>
              <w:widowControl w:val="1"/>
              <w:spacing w:after="480" w:before="480" w:lineRule="auto"/>
              <w:jc w:val="both"/>
              <w:rPr>
                <w:rFonts w:ascii="Arial" w:cs="Arial" w:eastAsia="Arial" w:hAnsi="Arial"/>
              </w:rPr>
            </w:pPr>
            <w:r w:rsidDel="00000000" w:rsidR="00000000" w:rsidRPr="00000000">
              <w:rPr>
                <w:rFonts w:ascii="Arial" w:cs="Arial" w:eastAsia="Arial" w:hAnsi="Arial"/>
                <w:rtl w:val="0"/>
              </w:rPr>
              <w:t xml:space="preserve">6.Participar en la Mesa Interdisciplinaria de Trabajo para el análisis de la base de datos de infraestructura deportiva de la ciudad.</w:t>
            </w:r>
          </w:p>
          <w:p w:rsidR="00000000" w:rsidDel="00000000" w:rsidP="00000000" w:rsidRDefault="00000000" w:rsidRPr="00000000" w14:paraId="0000009E">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F">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0">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1">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2">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3">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4">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5">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6">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7">
            <w:pPr>
              <w:widowControl w:val="1"/>
              <w:spacing w:after="480" w:before="48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8">
            <w:pPr>
              <w:widowControl w:val="1"/>
              <w:spacing w:after="480" w:before="480" w:lineRule="auto"/>
              <w:jc w:val="both"/>
              <w:rPr>
                <w:rFonts w:ascii="Arial" w:cs="Arial" w:eastAsia="Arial" w:hAnsi="Arial"/>
              </w:rPr>
            </w:pPr>
            <w:r w:rsidDel="00000000" w:rsidR="00000000" w:rsidRPr="00000000">
              <w:rPr>
                <w:rFonts w:ascii="Arial" w:cs="Arial" w:eastAsia="Arial" w:hAnsi="Arial"/>
                <w:rtl w:val="0"/>
              </w:rPr>
              <w:t xml:space="preserve">7. Las demás que le sean asignadas en desarrollo del objeto contractual.</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spacing w:after="480" w:before="480" w:lineRule="auto"/>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A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A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AF">
            <w:pPr>
              <w:widowControl w:val="1"/>
              <w:rPr>
                <w:rFonts w:ascii="Arial" w:cs="Arial" w:eastAsia="Arial" w:hAnsi="Arial"/>
              </w:rPr>
            </w:pPr>
            <w:r w:rsidDel="00000000" w:rsidR="00000000" w:rsidRPr="00000000">
              <w:rPr>
                <w:rFonts w:ascii="Arial" w:cs="Arial" w:eastAsia="Arial" w:hAnsi="Arial"/>
                <w:b w:val="1"/>
                <w:bCs w:val="1"/>
                <w:rtl w:val="0"/>
              </w:rPr>
              <w:t xml:space="preserve">Cuota 1 - Obligación 1</w:t>
            </w:r>
            <w:r w:rsidDel="00000000" w:rsidR="00000000" w:rsidRPr="00000000">
              <w:rPr>
                <w:rtl w:val="0"/>
              </w:rPr>
            </w:r>
          </w:p>
          <w:p w:rsidR="00000000" w:rsidDel="00000000" w:rsidP="00000000" w:rsidRDefault="00000000" w:rsidRPr="00000000" w14:paraId="000000B0">
            <w:pPr>
              <w:widowControl w:val="1"/>
              <w:ind w:left="0" w:firstLine="0"/>
              <w:rPr>
                <w:rFonts w:ascii="Arial" w:cs="Arial" w:eastAsia="Arial" w:hAnsi="Arial"/>
              </w:rPr>
            </w:pPr>
            <w:r w:rsidDel="00000000" w:rsidR="00000000" w:rsidRPr="00000000">
              <w:rPr>
                <w:rFonts w:ascii="Arial" w:cs="Arial" w:eastAsia="Arial" w:hAnsi="Arial"/>
                <w:rtl w:val="0"/>
              </w:rPr>
              <w:t xml:space="preserve">1.1 Realicé el informe técnico y consolidado correspondiente al periodo enero a septiembre de 2025, relacionado con la gestión de la Participación Ciudadana en las comunas y corregimientos del Distrito de Santiago de Cali. El documento integra el análisis de las acciones desarrolladas, el seguimiento a las solicitudes presentadas por la ciudadanía y la verificación de la incidencia de la Secretaría del Deporte y la Recreación en los procesos acompañados, cumpliendo así con la obligación asignada</w:t>
            </w:r>
          </w:p>
          <w:p w:rsidR="00000000" w:rsidDel="00000000" w:rsidP="00000000" w:rsidRDefault="00000000" w:rsidRPr="00000000" w14:paraId="000000B1">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2">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1</w:t>
            </w:r>
          </w:p>
          <w:p w:rsidR="00000000" w:rsidDel="00000000" w:rsidP="00000000" w:rsidRDefault="00000000" w:rsidRPr="00000000" w14:paraId="000000B3">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B4">
            <w:pPr>
              <w:widowControl w:val="1"/>
              <w:numPr>
                <w:ilvl w:val="0"/>
                <w:numId w:val="2"/>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B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B6">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3 - Obligación 1</w:t>
            </w:r>
          </w:p>
          <w:p w:rsidR="00000000" w:rsidDel="00000000" w:rsidP="00000000" w:rsidRDefault="00000000" w:rsidRPr="00000000" w14:paraId="000000B7">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B8">
            <w:pPr>
              <w:widowControl w:val="1"/>
              <w:numPr>
                <w:ilvl w:val="0"/>
                <w:numId w:val="2"/>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B9">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A">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B">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C">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D">
            <w:pPr>
              <w:widowControl w:val="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B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BF">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2</w:t>
            </w:r>
          </w:p>
          <w:p w:rsidR="00000000" w:rsidDel="00000000" w:rsidP="00000000" w:rsidRDefault="00000000" w:rsidRPr="00000000" w14:paraId="000000C0">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1">
            <w:pPr>
              <w:widowControl w:val="1"/>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br w:type="textWrapping"/>
              <w:br w:type="textWrapping"/>
            </w:r>
            <w:r w:rsidDel="00000000" w:rsidR="00000000" w:rsidRPr="00000000">
              <w:rPr>
                <w:rtl w:val="0"/>
              </w:rPr>
            </w:r>
          </w:p>
          <w:p w:rsidR="00000000" w:rsidDel="00000000" w:rsidP="00000000" w:rsidRDefault="00000000" w:rsidRPr="00000000" w14:paraId="000000C2">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2 - Obligación 2</w:t>
              <w:br w:type="textWrapping"/>
            </w:r>
            <w:r w:rsidDel="00000000" w:rsidR="00000000" w:rsidRPr="00000000">
              <w:rPr>
                <w:rFonts w:ascii="Arial" w:cs="Arial" w:eastAsia="Arial" w:hAnsi="Arial"/>
                <w:rtl w:val="0"/>
              </w:rPr>
              <w:t xml:space="preserve">Realicé la preparación logística necesaria y acompañé al secretario en las reuniones de Participación Ciudadana desarrolladas en las comunas y corregimientos, asegurando la adecuada coordinación de cada espacio, el apoyo durante su ejecución y el cumplimiento de las orientaciones institucionales. Este acompañamiento contribuyó al fortalecimiento del diálogo con la comunidad y a la articulación efectiva de los procesos liderados por la Secretaría</w:t>
            </w:r>
          </w:p>
          <w:p w:rsidR="00000000" w:rsidDel="00000000" w:rsidP="00000000" w:rsidRDefault="00000000" w:rsidRPr="00000000" w14:paraId="000000C3">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C4">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3 - Obligación 2</w:t>
            </w:r>
            <w:r w:rsidDel="00000000" w:rsidR="00000000" w:rsidRPr="00000000">
              <w:rPr>
                <w:rtl w:val="0"/>
              </w:rPr>
            </w:r>
          </w:p>
          <w:p w:rsidR="00000000" w:rsidDel="00000000" w:rsidP="00000000" w:rsidRDefault="00000000" w:rsidRPr="00000000" w14:paraId="000000C5">
            <w:pPr>
              <w:widowControl w:val="1"/>
              <w:jc w:val="both"/>
              <w:rPr>
                <w:rFonts w:ascii="Arial" w:cs="Arial" w:eastAsia="Arial" w:hAnsi="Arial"/>
              </w:rPr>
            </w:pPr>
            <w:r w:rsidDel="00000000" w:rsidR="00000000" w:rsidRPr="00000000">
              <w:rPr>
                <w:rFonts w:ascii="Arial" w:cs="Arial" w:eastAsia="Arial" w:hAnsi="Arial"/>
                <w:rtl w:val="0"/>
              </w:rPr>
              <w:t xml:space="preserve"> Realicé la organización interna de la información necesaria para dar respuesta a los oficios enviados a través del sistema Orfeo, garantizando la consolidación, verificación y clasificación de los documentos propios del proceso de Participación Ciudadana. Este trabajo permitió atender de manera oportuna y eficiente los requerimientos institucionales y facilitó el seguimiento adecuado de cada solicitud</w:t>
            </w:r>
          </w:p>
          <w:p w:rsidR="00000000" w:rsidDel="00000000" w:rsidP="00000000" w:rsidRDefault="00000000" w:rsidRPr="00000000" w14:paraId="000000C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C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C8">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C9">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3</w:t>
            </w:r>
          </w:p>
          <w:p w:rsidR="00000000" w:rsidDel="00000000" w:rsidP="00000000" w:rsidRDefault="00000000" w:rsidRPr="00000000" w14:paraId="000000CA">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B">
            <w:pPr>
              <w:widowControl w:val="1"/>
              <w:numPr>
                <w:ilvl w:val="0"/>
                <w:numId w:val="1"/>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CC">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C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CE">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3</w:t>
            </w:r>
          </w:p>
          <w:p w:rsidR="00000000" w:rsidDel="00000000" w:rsidP="00000000" w:rsidRDefault="00000000" w:rsidRPr="00000000" w14:paraId="000000CF">
            <w:pPr>
              <w:widowControl w:val="1"/>
              <w:rPr>
                <w:rFonts w:ascii="Arial" w:cs="Arial" w:eastAsia="Arial" w:hAnsi="Arial"/>
              </w:rPr>
            </w:pPr>
            <w:r w:rsidDel="00000000" w:rsidR="00000000" w:rsidRPr="00000000">
              <w:rPr>
                <w:rFonts w:ascii="Arial" w:cs="Arial" w:eastAsia="Arial" w:hAnsi="Arial"/>
                <w:rtl w:val="0"/>
              </w:rPr>
              <w:t xml:space="preserve">Realicé la organización interna de la información necesaria para dar respuesta a los oficios enviados a través del sistema Orfeo, garantizando la consolidación, verificación y clasificación de los documentos propios del proceso de Participación Ciudadana. Este trabajo permitió atender de manera oportuna y eficiente los requerimientos institucionales, facilitando el seguimiento adecuado de cada solicitud.</w:t>
            </w:r>
          </w:p>
          <w:p w:rsidR="00000000" w:rsidDel="00000000" w:rsidP="00000000" w:rsidRDefault="00000000" w:rsidRPr="00000000" w14:paraId="000000D0">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D1">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3 - Obligación 3</w:t>
            </w:r>
            <w:r w:rsidDel="00000000" w:rsidR="00000000" w:rsidRPr="00000000">
              <w:rPr>
                <w:rtl w:val="0"/>
              </w:rPr>
            </w:r>
          </w:p>
          <w:p w:rsidR="00000000" w:rsidDel="00000000" w:rsidP="00000000" w:rsidRDefault="00000000" w:rsidRPr="00000000" w14:paraId="000000D2">
            <w:pPr>
              <w:widowControl w:val="1"/>
              <w:rPr>
                <w:rFonts w:ascii="Arial" w:cs="Arial" w:eastAsia="Arial" w:hAnsi="Arial"/>
              </w:rPr>
            </w:pPr>
            <w:r w:rsidDel="00000000" w:rsidR="00000000" w:rsidRPr="00000000">
              <w:rPr>
                <w:rFonts w:ascii="Arial" w:cs="Arial" w:eastAsia="Arial" w:hAnsi="Arial"/>
                <w:rtl w:val="0"/>
              </w:rPr>
              <w:t xml:space="preserve">Realicé la organización interna de la información necesaria para dar respuesta a los oficios enviados a través del sistema Orfeo, garantizando la consolidación, verificación y clasificación de los documentos propios del proceso de Participación Ciudadana. Este trabajo permitió atender de manera oportuna y eficiente los requerimientos institucionales, facilitando el seguimiento adecuado de cada solicitud.</w:t>
            </w:r>
          </w:p>
          <w:p w:rsidR="00000000" w:rsidDel="00000000" w:rsidP="00000000" w:rsidRDefault="00000000" w:rsidRPr="00000000" w14:paraId="000000D3">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D4">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D5">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4</w:t>
            </w:r>
          </w:p>
          <w:p w:rsidR="00000000" w:rsidDel="00000000" w:rsidP="00000000" w:rsidRDefault="00000000" w:rsidRPr="00000000" w14:paraId="000000D6">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D7">
            <w:pPr>
              <w:widowControl w:val="1"/>
              <w:numPr>
                <w:ilvl w:val="0"/>
                <w:numId w:val="5"/>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D8">
            <w:pPr>
              <w:widowControl w:val="1"/>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9">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4</w:t>
            </w:r>
          </w:p>
          <w:p w:rsidR="00000000" w:rsidDel="00000000" w:rsidP="00000000" w:rsidRDefault="00000000" w:rsidRPr="00000000" w14:paraId="000000DA">
            <w:pPr>
              <w:widowControl w:val="1"/>
              <w:rPr>
                <w:rFonts w:ascii="Arial" w:cs="Arial" w:eastAsia="Arial" w:hAnsi="Arial"/>
              </w:rPr>
            </w:pPr>
            <w:r w:rsidDel="00000000" w:rsidR="00000000" w:rsidRPr="00000000">
              <w:rPr>
                <w:rFonts w:ascii="Arial" w:cs="Arial" w:eastAsia="Arial" w:hAnsi="Arial"/>
                <w:rtl w:val="0"/>
              </w:rPr>
              <w:t xml:space="preserve">Participé en la gestión y coordinación necesaria para facilitar la participación del organismo en las mesas, brigadas y ferias de servicios articuladas a las estrategias de participación ciudadana de la Alcaldía. Para ello, aseguré la logística previa, el acompañamiento en territorio y el apoyo operativo requerido en cada jornada, fortaleciendo la presencia institucional y promoviendo un contacto directo y efectivo con la ciudadanía.</w:t>
            </w:r>
          </w:p>
          <w:p w:rsidR="00000000" w:rsidDel="00000000" w:rsidP="00000000" w:rsidRDefault="00000000" w:rsidRPr="00000000" w14:paraId="000000DB">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3 - Obligación 4</w:t>
            </w:r>
            <w:r w:rsidDel="00000000" w:rsidR="00000000" w:rsidRPr="00000000">
              <w:rPr>
                <w:rtl w:val="0"/>
              </w:rPr>
            </w:r>
          </w:p>
          <w:p w:rsidR="00000000" w:rsidDel="00000000" w:rsidP="00000000" w:rsidRDefault="00000000" w:rsidRPr="00000000" w14:paraId="000000DC">
            <w:pPr>
              <w:widowControl w:val="1"/>
              <w:rPr>
                <w:rFonts w:ascii="Arial" w:cs="Arial" w:eastAsia="Arial" w:hAnsi="Arial"/>
              </w:rPr>
            </w:pPr>
            <w:r w:rsidDel="00000000" w:rsidR="00000000" w:rsidRPr="00000000">
              <w:rPr>
                <w:rFonts w:ascii="Arial" w:cs="Arial" w:eastAsia="Arial" w:hAnsi="Arial"/>
                <w:rtl w:val="0"/>
              </w:rPr>
              <w:t xml:space="preserve">Participé en la gestión y coordinación necesaria para facilitar la participación del organismo en las mesas, brigadas y ferias de servicios articuladas a las estrategias de participación ciudadana de la Alcaldía. Para ello, aseguré la logística previa, el acompañamiento en territorio y el apoyo operativo requerido en cada jornada, fortaleciendo la presencia institucional y promoviendo un contacto directo y efectivo con la ciudadanía.</w:t>
            </w:r>
          </w:p>
          <w:p w:rsidR="00000000" w:rsidDel="00000000" w:rsidP="00000000" w:rsidRDefault="00000000" w:rsidRPr="00000000" w14:paraId="000000D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D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DF">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5</w:t>
            </w:r>
          </w:p>
          <w:p w:rsidR="00000000" w:rsidDel="00000000" w:rsidP="00000000" w:rsidRDefault="00000000" w:rsidRPr="00000000" w14:paraId="000000E0">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E1">
            <w:pPr>
              <w:widowControl w:val="1"/>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E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E3">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5</w:t>
            </w:r>
          </w:p>
          <w:p w:rsidR="00000000" w:rsidDel="00000000" w:rsidP="00000000" w:rsidRDefault="00000000" w:rsidRPr="00000000" w14:paraId="000000E4">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E5">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E6">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3 - Obligación 5</w:t>
            </w:r>
          </w:p>
          <w:p w:rsidR="00000000" w:rsidDel="00000000" w:rsidP="00000000" w:rsidRDefault="00000000" w:rsidRPr="00000000" w14:paraId="000000E7">
            <w:pPr>
              <w:widowControl w:val="1"/>
              <w:jc w:val="both"/>
              <w:rPr>
                <w:rFonts w:ascii="Arial" w:cs="Arial" w:eastAsia="Arial" w:hAnsi="Arial"/>
                <w:b w:val="1"/>
                <w:bCs w:val="1"/>
              </w:rPr>
            </w:pPr>
            <w:r w:rsidDel="00000000" w:rsidR="00000000" w:rsidRPr="00000000">
              <w:rPr>
                <w:rFonts w:ascii="Arial" w:cs="Arial" w:eastAsia="Arial" w:hAnsi="Arial"/>
                <w:rtl w:val="0"/>
              </w:rPr>
              <w:t xml:space="preserve">Realicé la atención y respuesta a los requerimientos de la comunidad, gestionando cada solicitud de manera oportuna y asegurando el seguimiento correspondiente en la matriz de requerimientos. Este proceso permitió brindar soluciones claras y fortalecer la comunicación directa con la ciudadanía</w:t>
            </w:r>
            <w:r w:rsidDel="00000000" w:rsidR="00000000" w:rsidRPr="00000000">
              <w:rPr>
                <w:rtl w:val="0"/>
              </w:rPr>
            </w:r>
          </w:p>
          <w:p w:rsidR="00000000" w:rsidDel="00000000" w:rsidP="00000000" w:rsidRDefault="00000000" w:rsidRPr="00000000" w14:paraId="000000E8">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9">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A">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C">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EF">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F1">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6</w:t>
            </w:r>
          </w:p>
          <w:p w:rsidR="00000000" w:rsidDel="00000000" w:rsidP="00000000" w:rsidRDefault="00000000" w:rsidRPr="00000000" w14:paraId="000000F2">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F3">
            <w:pPr>
              <w:widowControl w:val="1"/>
              <w:numPr>
                <w:ilvl w:val="0"/>
                <w:numId w:val="4"/>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0F4">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5">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6">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7">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6</w:t>
            </w:r>
          </w:p>
          <w:p w:rsidR="00000000" w:rsidDel="00000000" w:rsidP="00000000" w:rsidRDefault="00000000" w:rsidRPr="00000000" w14:paraId="000000F8">
            <w:pPr>
              <w:widowControl w:val="1"/>
              <w:rPr>
                <w:rFonts w:ascii="Arial" w:cs="Arial" w:eastAsia="Arial" w:hAnsi="Arial"/>
              </w:rPr>
            </w:pPr>
            <w:r w:rsidDel="00000000" w:rsidR="00000000" w:rsidRPr="00000000">
              <w:rPr>
                <w:rFonts w:ascii="Arial" w:cs="Arial" w:eastAsia="Arial" w:hAnsi="Arial"/>
                <w:rtl w:val="0"/>
              </w:rPr>
              <w:t xml:space="preserve">Participé en la Mesa Interdisciplinaria de Trabajo destinada al análisis de la base de datos de infraestructura deportiva de la ciudad, haciendo parte de la revisión de los temas abordados durante la sesión. Durante el encuentro se analizó la información presentada por las distintas áreas, lo que permitió avanzar en la comprensión del estado de los escenarios deportivos y en la organización de los insumos necesarios para fortalecer la gestión institucional.</w:t>
            </w:r>
          </w:p>
          <w:p w:rsidR="00000000" w:rsidDel="00000000" w:rsidP="00000000" w:rsidRDefault="00000000" w:rsidRPr="00000000" w14:paraId="000000F9">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A">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3 - Obligación 6</w:t>
            </w:r>
            <w:r w:rsidDel="00000000" w:rsidR="00000000" w:rsidRPr="00000000">
              <w:rPr>
                <w:rtl w:val="0"/>
              </w:rPr>
            </w:r>
          </w:p>
          <w:p w:rsidR="00000000" w:rsidDel="00000000" w:rsidP="00000000" w:rsidRDefault="00000000" w:rsidRPr="00000000" w14:paraId="000000FB">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C">
            <w:pPr>
              <w:widowControl w:val="1"/>
              <w:rPr>
                <w:rFonts w:ascii="Arial" w:cs="Arial" w:eastAsia="Arial" w:hAnsi="Arial"/>
              </w:rPr>
            </w:pPr>
            <w:r w:rsidDel="00000000" w:rsidR="00000000" w:rsidRPr="00000000">
              <w:rPr>
                <w:rFonts w:ascii="Arial" w:cs="Arial" w:eastAsia="Arial" w:hAnsi="Arial"/>
                <w:rtl w:val="0"/>
              </w:rPr>
              <w:t xml:space="preserve">Participé en la Mesa Interdisciplinaria de Trabajo destinada al análisis de la base de datos de infraestructura deportiva de la ciudad, haciendo parte de la revisión de los temas abordados durante la sesión. Durante el encuentro se analizó la información presentada por las distintas áreas, lo que permitió avanzar en la comprensión del estado de los escenarios deportivos y en la organización de los insumos necesarios para fortalecer la gestión institucional.</w:t>
            </w:r>
          </w:p>
          <w:p w:rsidR="00000000" w:rsidDel="00000000" w:rsidP="00000000" w:rsidRDefault="00000000" w:rsidRPr="00000000" w14:paraId="000000FD">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FF">
            <w:pPr>
              <w:widowControl w:val="1"/>
              <w:rPr>
                <w:rFonts w:ascii="Arial" w:cs="Arial" w:eastAsia="Arial" w:hAnsi="Arial"/>
              </w:rPr>
            </w:pPr>
            <w:r w:rsidDel="00000000" w:rsidR="00000000" w:rsidRPr="00000000">
              <w:rPr>
                <w:rtl w:val="0"/>
              </w:rPr>
            </w:r>
          </w:p>
          <w:p w:rsidR="00000000" w:rsidDel="00000000" w:rsidP="00000000" w:rsidRDefault="00000000" w:rsidRPr="00000000" w14:paraId="00000100">
            <w:pPr>
              <w:widowControl w:val="1"/>
              <w:rPr>
                <w:rFonts w:ascii="Arial" w:cs="Arial" w:eastAsia="Arial" w:hAnsi="Arial"/>
              </w:rPr>
            </w:pPr>
            <w:r w:rsidDel="00000000" w:rsidR="00000000" w:rsidRPr="00000000">
              <w:rPr>
                <w:rtl w:val="0"/>
              </w:rPr>
            </w:r>
          </w:p>
          <w:p w:rsidR="00000000" w:rsidDel="00000000" w:rsidP="00000000" w:rsidRDefault="00000000" w:rsidRPr="00000000" w14:paraId="00000101">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1 - Obligación 7</w:t>
            </w:r>
          </w:p>
          <w:p w:rsidR="00000000" w:rsidDel="00000000" w:rsidP="00000000" w:rsidRDefault="00000000" w:rsidRPr="00000000" w14:paraId="00000102">
            <w:pPr>
              <w:widowControl w:val="1"/>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03">
            <w:pPr>
              <w:widowControl w:val="1"/>
              <w:numPr>
                <w:ilvl w:val="0"/>
                <w:numId w:val="7"/>
              </w:numPr>
              <w:ind w:left="720" w:hanging="360"/>
              <w:jc w:val="both"/>
              <w:rPr>
                <w:rFonts w:ascii="Arial" w:cs="Arial" w:eastAsia="Arial" w:hAnsi="Arial"/>
              </w:rPr>
            </w:pPr>
            <w:r w:rsidDel="00000000" w:rsidR="00000000" w:rsidRPr="00000000">
              <w:rPr>
                <w:rFonts w:ascii="Arial" w:cs="Arial" w:eastAsia="Arial" w:hAnsi="Arial"/>
                <w:rtl w:val="0"/>
              </w:rPr>
              <w:t xml:space="preserve">No fui requerida para esta actividad.</w:t>
            </w:r>
          </w:p>
          <w:p w:rsidR="00000000" w:rsidDel="00000000" w:rsidP="00000000" w:rsidRDefault="00000000" w:rsidRPr="00000000" w14:paraId="0000010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105">
            <w:pPr>
              <w:widowControl w:val="1"/>
              <w:jc w:val="both"/>
              <w:rPr>
                <w:rFonts w:ascii="Arial" w:cs="Arial" w:eastAsia="Arial" w:hAnsi="Arial"/>
                <w:b w:val="1"/>
                <w:bCs w:val="1"/>
              </w:rPr>
            </w:pPr>
            <w:r w:rsidDel="00000000" w:rsidR="00000000" w:rsidRPr="00000000">
              <w:rPr>
                <w:rFonts w:ascii="Arial" w:cs="Arial" w:eastAsia="Arial" w:hAnsi="Arial"/>
                <w:b w:val="1"/>
                <w:bCs w:val="1"/>
                <w:rtl w:val="0"/>
              </w:rPr>
              <w:t xml:space="preserve">Cuota 2 - Obligación 7</w:t>
            </w:r>
          </w:p>
          <w:p w:rsidR="00000000" w:rsidDel="00000000" w:rsidP="00000000" w:rsidRDefault="00000000" w:rsidRPr="00000000" w14:paraId="00000106">
            <w:pPr>
              <w:widowControl w:val="1"/>
              <w:rPr>
                <w:rFonts w:ascii="Arial" w:cs="Arial" w:eastAsia="Arial" w:hAnsi="Arial"/>
              </w:rPr>
            </w:pPr>
            <w:r w:rsidDel="00000000" w:rsidR="00000000" w:rsidRPr="00000000">
              <w:rPr>
                <w:rFonts w:ascii="Arial" w:cs="Arial" w:eastAsia="Arial" w:hAnsi="Arial"/>
                <w:rtl w:val="0"/>
              </w:rPr>
              <w:t xml:space="preserve">Realicé las demás actividades que me fueron asignadas en el desarrollo del objeto contractual, ejecutando las tareas complementarias requeridas para apoyar los procesos del área. Estas acciones se llevaron a cabo conforme a las necesidades que surgieron durante la ejecución del contrato, garantizando disposición, oportunidad y cumplimiento en cada una de las responsabilidades encomendadas</w:t>
            </w:r>
          </w:p>
          <w:p w:rsidR="00000000" w:rsidDel="00000000" w:rsidP="00000000" w:rsidRDefault="00000000" w:rsidRPr="00000000" w14:paraId="00000107">
            <w:pPr>
              <w:widowControl w:val="1"/>
              <w:rPr>
                <w:rFonts w:ascii="Arial" w:cs="Arial" w:eastAsia="Arial" w:hAnsi="Arial"/>
              </w:rPr>
            </w:pPr>
            <w:r w:rsidDel="00000000" w:rsidR="00000000" w:rsidRPr="00000000">
              <w:rPr>
                <w:rtl w:val="0"/>
              </w:rPr>
            </w:r>
          </w:p>
          <w:p w:rsidR="00000000" w:rsidDel="00000000" w:rsidP="00000000" w:rsidRDefault="00000000" w:rsidRPr="00000000" w14:paraId="00000108">
            <w:pPr>
              <w:widowControl w:val="1"/>
              <w:jc w:val="both"/>
              <w:rPr>
                <w:rFonts w:ascii="Arial" w:cs="Arial" w:eastAsia="Arial" w:hAnsi="Arial"/>
              </w:rPr>
            </w:pPr>
            <w:r w:rsidDel="00000000" w:rsidR="00000000" w:rsidRPr="00000000">
              <w:rPr>
                <w:rFonts w:ascii="Arial" w:cs="Arial" w:eastAsia="Arial" w:hAnsi="Arial"/>
                <w:b w:val="1"/>
                <w:bCs w:val="1"/>
                <w:rtl w:val="0"/>
              </w:rPr>
              <w:t xml:space="preserve">Cuota 3 - Obligación 7</w:t>
            </w:r>
            <w:r w:rsidDel="00000000" w:rsidR="00000000" w:rsidRPr="00000000">
              <w:rPr>
                <w:rtl w:val="0"/>
              </w:rPr>
            </w:r>
          </w:p>
          <w:p w:rsidR="00000000" w:rsidDel="00000000" w:rsidP="00000000" w:rsidRDefault="00000000" w:rsidRPr="00000000" w14:paraId="00000109">
            <w:pPr>
              <w:widowControl w:val="1"/>
              <w:rPr>
                <w:rFonts w:ascii="Arial" w:cs="Arial" w:eastAsia="Arial" w:hAnsi="Arial"/>
              </w:rPr>
            </w:pPr>
            <w:r w:rsidDel="00000000" w:rsidR="00000000" w:rsidRPr="00000000">
              <w:rPr>
                <w:rFonts w:ascii="Arial" w:cs="Arial" w:eastAsia="Arial" w:hAnsi="Arial"/>
                <w:rtl w:val="0"/>
              </w:rPr>
              <w:t xml:space="preserve">Realicé las demás actividades asignadas durante el desarrollo del objeto contractual, ejecutando las tareas complementarias necesarias para apoyar los procesos del área y garantizando oportunidad, disposición y cumplimiento en cada responsabilidad encomendada.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ffffff" w:val="clear"/>
            <w:vAlign w:val="center"/>
          </w:tcPr>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113">
            <w:pPr>
              <w:widowControl w:val="1"/>
              <w:jc w:val="both"/>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https://drive.google.com/drive/folders/1We-EsVvjdQb12bkS9-k7FzSzSMfeF-kL</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425372" cy="750742"/>
                  <wp:effectExtent b="0" l="0" r="0" t="0"/>
                  <wp:docPr id="8"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25372" cy="750742"/>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k35lbtzi7s5" w:id="2"/>
            <w:bookmarkEnd w:id="2"/>
            <w:r w:rsidDel="00000000" w:rsidR="00000000" w:rsidRPr="00000000">
              <w:rPr>
                <w:rFonts w:ascii="Arial" w:cs="Arial" w:eastAsia="Arial" w:hAnsi="Arial"/>
                <w:sz w:val="22"/>
                <w:szCs w:val="22"/>
                <w:rtl w:val="0"/>
              </w:rPr>
              <w:t xml:space="preserve">19</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r w:rsidDel="00000000" w:rsidR="00000000" w:rsidRPr="00000000">
              <w:rPr>
                <w:rtl w:val="0"/>
              </w:rPr>
            </w:r>
          </w:p>
          <w:p w:rsidR="00000000" w:rsidDel="00000000" w:rsidP="00000000" w:rsidRDefault="00000000" w:rsidRPr="00000000" w14:paraId="000001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1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12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2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91404B"/>
    <w:rPr>
      <w:color w:val="0563c1" w:themeColor="hyperlink"/>
      <w:u w:val="single"/>
    </w:rPr>
  </w:style>
  <w:style w:type="character" w:styleId="Mencinsinresolver1" w:customStyle="1">
    <w:name w:val="Mención sin resolver1"/>
    <w:basedOn w:val="Fuentedeprrafopredeter"/>
    <w:uiPriority w:val="99"/>
    <w:semiHidden w:val="1"/>
    <w:unhideWhenUsed w:val="1"/>
    <w:rsid w:val="0091404B"/>
    <w:rPr>
      <w:color w:val="605e5c"/>
      <w:shd w:color="auto" w:fill="e1dfdd" w:val="clear"/>
    </w:rPr>
  </w:style>
  <w:style w:type="character" w:styleId="UnresolvedMention" w:customStyle="1">
    <w:name w:val="Unresolved Mention"/>
    <w:basedOn w:val="Fuentedeprrafopredeter"/>
    <w:uiPriority w:val="99"/>
    <w:semiHidden w:val="1"/>
    <w:unhideWhenUsed w:val="1"/>
    <w:rsid w:val="006073A8"/>
    <w:rPr>
      <w:color w:val="605e5c"/>
      <w:shd w:color="auto" w:fill="e1dfdd" w:val="clear"/>
    </w:rPr>
  </w:style>
  <w:style w:type="table" w:styleId="a" w:customStyle="1">
    <w:basedOn w:val="TableNormal2"/>
    <w:tblPr>
      <w:tblStyleRowBandSize w:val="1"/>
      <w:tblStyleColBandSize w:val="1"/>
      <w:tblCellMar>
        <w:top w:w="0.0" w:type="dxa"/>
        <w:left w:w="22.0" w:type="dxa"/>
        <w:bottom w:w="0.0" w:type="dxa"/>
        <w:right w:w="22.0" w:type="dxa"/>
      </w:tblCellMar>
    </w:tblPr>
  </w:style>
  <w:style w:type="table" w:styleId="a0" w:customStyle="1">
    <w:basedOn w:val="TableNormal2"/>
    <w:tblPr>
      <w:tblStyleRowBandSize w:val="1"/>
      <w:tblStyleColBandSize w:val="1"/>
      <w:tblCellMar>
        <w:top w:w="0.0" w:type="dxa"/>
        <w:left w:w="115.0" w:type="dxa"/>
        <w:bottom w:w="0.0" w:type="dxa"/>
        <w:right w:w="115.0" w:type="dxa"/>
      </w:tblCellMar>
    </w:tblPr>
  </w:style>
  <w:style w:type="table" w:styleId="a1" w:customStyle="1">
    <w:basedOn w:val="TableNormal2"/>
    <w:tblPr>
      <w:tblStyleRowBandSize w:val="1"/>
      <w:tblStyleColBandSize w:val="1"/>
      <w:tblCellMar>
        <w:top w:w="0.0" w:type="dxa"/>
        <w:left w:w="22.0" w:type="dxa"/>
        <w:bottom w:w="0.0" w:type="dxa"/>
        <w:right w:w="22.0" w:type="dxa"/>
      </w:tblCellMar>
    </w:tblPr>
  </w:style>
  <w:style w:type="table" w:styleId="a2" w:customStyle="1">
    <w:basedOn w:val="TableNormal2"/>
    <w:tblPr>
      <w:tblStyleRowBandSize w:val="1"/>
      <w:tblStyleColBandSize w:val="1"/>
      <w:tblCellMar>
        <w:top w:w="0.0" w:type="dxa"/>
        <w:left w:w="115.0" w:type="dxa"/>
        <w:bottom w:w="0.0" w:type="dxa"/>
        <w:right w:w="115.0" w:type="dxa"/>
      </w:tblCellMar>
    </w:tblPr>
  </w:style>
  <w:style w:type="table" w:styleId="a3" w:customStyle="1">
    <w:basedOn w:val="TableNormal1"/>
    <w:tblPr>
      <w:tblStyleRowBandSize w:val="1"/>
      <w:tblStyleColBandSize w:val="1"/>
      <w:tblCellMar>
        <w:top w:w="0.0" w:type="dxa"/>
        <w:left w:w="22.0" w:type="dxa"/>
        <w:bottom w:w="0.0" w:type="dxa"/>
        <w:right w:w="22.0" w:type="dxa"/>
      </w:tblCellMar>
    </w:tblPr>
  </w:style>
  <w:style w:type="table" w:styleId="a4" w:customStyle="1">
    <w:basedOn w:val="TableNormal1"/>
    <w:tblPr>
      <w:tblStyleRowBandSize w:val="1"/>
      <w:tblStyleColBandSize w:val="1"/>
      <w:tblCellMar>
        <w:top w:w="0.0" w:type="dxa"/>
        <w:left w:w="115.0" w:type="dxa"/>
        <w:bottom w:w="0.0" w:type="dxa"/>
        <w:right w:w="115.0" w:type="dxa"/>
      </w:tblCellMar>
    </w:tblPr>
  </w:style>
  <w:style w:type="table" w:styleId="a5" w:customStyle="1">
    <w:basedOn w:val="TableNormal0"/>
    <w:tblPr>
      <w:tblStyleRowBandSize w:val="1"/>
      <w:tblStyleColBandSize w:val="1"/>
      <w:tblCellMar>
        <w:top w:w="0.0" w:type="dxa"/>
        <w:left w:w="22.0" w:type="dxa"/>
        <w:bottom w:w="0.0" w:type="dxa"/>
        <w:right w:w="22.0" w:type="dxa"/>
      </w:tblCellMar>
    </w:tblPr>
  </w:style>
  <w:style w:type="table" w:styleId="a6" w:customStyle="1">
    <w:basedOn w:val="TableNormal0"/>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We-EsVvjdQb12bkS9-k7FzSzSMfeF-kL"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kmYvPk2Wk3OM7ThIAJFSoChz7g==">CgMxLjAyDmguNGk2dWR6eWtoc216Mg5oLjVwd3BhbmVhYXMydzINaC5rMzVsYnR6aTdzNTgAciExZEdnRnVmMXhjeFl3UnpHWndPRXVWZ01QM3UtVFgxMHY=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2025-09-30T22:13:00Z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7fd60484-6db1-4a01-bd76-448a8e34a7ee</vt:lpwstr>
  </property>
</Properties>
</file>